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CB1BCE" w:rsidRDefault="007442DB" w:rsidP="007442D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</w:pPr>
            <w:r w:rsidRPr="00CB1BCE"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D14D2D">
        <w:trPr>
          <w:trHeight w:val="4041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65025A" w:rsidRDefault="0065025A" w:rsidP="00512CF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512CF8" w:rsidRPr="00512CF8" w:rsidRDefault="00CB1BCE" w:rsidP="00512CF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UTICAJ PANDEMIJE NA OSIGURANJE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Pr="0065025A" w:rsidRDefault="0065025A" w:rsidP="0065025A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C948E4" w:rsidRDefault="00380990" w:rsidP="00AD633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</w:t>
            </w:r>
            <w:r w:rsidR="00C948E4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7 dana:</w:t>
            </w:r>
          </w:p>
          <w:p w:rsidR="0063432C" w:rsidRPr="00C948E4" w:rsidRDefault="00527CBA" w:rsidP="00AD633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</w:t>
            </w:r>
            <w:r w:rsidR="00A0044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24</w:t>
            </w:r>
            <w:r w:rsidR="00CB1BCE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.06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</w:t>
            </w:r>
            <w:r w:rsid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</w:t>
            </w:r>
            <w:r w:rsidR="00A0044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01.07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B82567" w:rsidRDefault="00B82567" w:rsidP="00C63B60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A00448" w:rsidP="004F1872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23</w:t>
            </w:r>
            <w:r w:rsidR="00CB1BC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JUNA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</w:t>
            </w:r>
            <w:r w:rsidR="00D2197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radnog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CB1BCE">
        <w:trPr>
          <w:trHeight w:val="1813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CB1BCE" w:rsidRPr="00D14D2D" w:rsidRDefault="00CB1BCE" w:rsidP="00D14D2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</w:pPr>
            <w:r w:rsidRPr="00D14D2D"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  <w:t>TEME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Uvod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Pojam i ispoljavanje pandemije u Srbiji i svetu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Dejstvo na poslovanje privrede i na osiguranike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 xml:space="preserve">Delovanje pandemije na osiguravajuću delatnost 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 xml:space="preserve">4. 1. Opšti uticaj na osiguranje 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4. 2. Uticaj na rad osiguravajućih društava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Upliv na pojedine vrste osiguranja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1. Osiguranje života</w:t>
            </w: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br/>
              <w:t>5. 2. Dobrovoljno zdravstveno osiguranje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3. Osiguranje od nesposobnosti za obavljanje određenog zanimanja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4. Osiguranje stvari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4. 1. Osiguranje motornih vozila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4. 2. Osiguranje industrije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5. Osiguranje od prekida rada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6. Osiguranje od odgovornosti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7. Osiguranje kredita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8. Sajber osiguranje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9. Ostale vrste osiguranja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Uticaj pandemije na posredovanje i zastupanje u osiguranju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Stanje u Srbiji</w:t>
            </w:r>
          </w:p>
          <w:p w:rsidR="00512CF8" w:rsidRPr="00D14D2D" w:rsidRDefault="00CB1BCE" w:rsidP="00D14D2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Zaključak</w:t>
            </w:r>
          </w:p>
          <w:p w:rsidR="00512CF8" w:rsidRPr="00D14D2D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</w:p>
          <w:p w:rsidR="00512CF8" w:rsidRPr="00D14D2D" w:rsidRDefault="00512CF8" w:rsidP="00D14D2D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0"/>
                <w:szCs w:val="20"/>
                <w:shd w:val="clear" w:color="auto" w:fill="FFFFFF" w:themeFill="background1"/>
              </w:rPr>
            </w:pPr>
            <w:r w:rsidRPr="00D14D2D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Informaciju o Vašim korisničkim podacima, sa linkom za pristupanje online obuci, dobi</w:t>
            </w:r>
            <w:r w:rsidRPr="00D14D2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/>
              </w:rPr>
              <w:t>ć</w:t>
            </w:r>
            <w:r w:rsidRPr="00D14D2D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ete putem mejla do</w:t>
            </w:r>
            <w:r w:rsidR="000E11F3" w:rsidRPr="00D14D2D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 xml:space="preserve"> </w:t>
            </w:r>
            <w:r w:rsidR="00F55ACA">
              <w:rPr>
                <w:rFonts w:ascii="Calibri" w:hAnsi="Calibri" w:cs="Calibri"/>
                <w:b/>
                <w:color w:val="FF0000"/>
                <w:sz w:val="20"/>
                <w:szCs w:val="20"/>
                <w:shd w:val="clear" w:color="auto" w:fill="FFFFFF" w:themeFill="background1"/>
              </w:rPr>
              <w:t>23</w:t>
            </w:r>
            <w:bookmarkStart w:id="0" w:name="_GoBack"/>
            <w:bookmarkEnd w:id="0"/>
            <w:r w:rsidR="001C28F0" w:rsidRPr="00D14D2D">
              <w:rPr>
                <w:rFonts w:ascii="Calibri" w:hAnsi="Calibri" w:cs="Calibri"/>
                <w:b/>
                <w:color w:val="FF0000"/>
                <w:sz w:val="20"/>
                <w:szCs w:val="20"/>
                <w:shd w:val="clear" w:color="auto" w:fill="FFFFFF" w:themeFill="background1"/>
              </w:rPr>
              <w:t>. JUNA</w:t>
            </w:r>
            <w:r w:rsidR="006F5FEC" w:rsidRPr="00D14D2D">
              <w:rPr>
                <w:rFonts w:ascii="Calibri" w:hAnsi="Calibri" w:cs="Calibri"/>
                <w:b/>
                <w:color w:val="FF0000"/>
                <w:sz w:val="20"/>
                <w:szCs w:val="20"/>
                <w:shd w:val="clear" w:color="auto" w:fill="FFFFFF" w:themeFill="background1"/>
              </w:rPr>
              <w:t xml:space="preserve"> 2021</w:t>
            </w:r>
            <w:r w:rsidRPr="00D14D2D">
              <w:rPr>
                <w:rFonts w:ascii="Calibri" w:hAnsi="Calibri" w:cs="Calibri"/>
                <w:b/>
                <w:color w:val="FF0000"/>
                <w:sz w:val="20"/>
                <w:szCs w:val="20"/>
                <w:shd w:val="clear" w:color="auto" w:fill="FFFFFF" w:themeFill="background1"/>
              </w:rPr>
              <w:t>.  godine do kraja</w:t>
            </w:r>
            <w:r w:rsidR="00D2197B" w:rsidRPr="00D14D2D">
              <w:rPr>
                <w:rFonts w:ascii="Calibri" w:hAnsi="Calibri" w:cs="Calibri"/>
                <w:b/>
                <w:color w:val="FF0000"/>
                <w:sz w:val="20"/>
                <w:szCs w:val="20"/>
                <w:shd w:val="clear" w:color="auto" w:fill="FFFFFF" w:themeFill="background1"/>
              </w:rPr>
              <w:t xml:space="preserve"> radnog</w:t>
            </w:r>
            <w:r w:rsidRPr="00D14D2D">
              <w:rPr>
                <w:rFonts w:ascii="Calibri" w:hAnsi="Calibri" w:cs="Calibri"/>
                <w:b/>
                <w:color w:val="FF0000"/>
                <w:sz w:val="20"/>
                <w:szCs w:val="20"/>
                <w:shd w:val="clear" w:color="auto" w:fill="FFFFFF" w:themeFill="background1"/>
              </w:rPr>
              <w:t xml:space="preserve"> dana. Od momenta prijema korisničkih podataka obuka će Vam biti dostupna za slušanje 7 dana/24h . Sertifikat sami preuzimate nakon odslušane obuke, preko online aplikacije u datom roku od 7 dana.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CB1BCE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14D2D">
        <w:trPr>
          <w:trHeight w:val="6011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B1BCE" w:rsidRDefault="00CB1BCE" w:rsidP="002A2353">
            <w:pPr>
              <w:jc w:val="center"/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CB1BCE" w:rsidRPr="00B82567" w:rsidRDefault="00CB1BCE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CB1BCE" w:rsidRPr="00B82567" w:rsidRDefault="00CB1BCE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CB1BCE" w:rsidRDefault="002C27C6" w:rsidP="00D14D2D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CB1BCE" w:rsidRPr="00CB1BCE" w:rsidRDefault="00CB1BCE" w:rsidP="00D14D2D">
            <w:pPr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</w:tc>
      </w:tr>
      <w:tr w:rsidR="00ED41E3" w:rsidRPr="00E6645E" w:rsidTr="00D14D2D">
        <w:trPr>
          <w:trHeight w:val="86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34FC3" w:rsidRPr="00D14D2D" w:rsidRDefault="002510D3" w:rsidP="005E1C1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D14D2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CB1BCE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K</w:t>
            </w:r>
            <w:r w:rsidR="005E1C13" w:rsidRPr="00CB1BCE">
              <w:rPr>
                <w:rFonts w:ascii="Calibri" w:hAnsi="Calibri" w:cs="Calibri"/>
                <w:b/>
                <w:color w:val="024C73"/>
                <w:lang w:val="pl-PL"/>
              </w:rPr>
              <w:t>otiza</w:t>
            </w:r>
            <w:r w:rsidR="005E1C13" w:rsidRPr="00CB1BCE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CB1BCE" w:rsidRDefault="006A2703" w:rsidP="002503C7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 xml:space="preserve">3.700,00 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dinara</w:t>
            </w:r>
            <w:r w:rsidR="00F30B84"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="00F30B84"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u</w:t>
            </w:r>
            <w:r w:rsidR="00F30B84" w:rsidRPr="00CB1BCE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ED41E3" w:rsidRPr="00E6645E" w:rsidRDefault="00F30B84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bez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1E3F5F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33 00 968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B95" w:rsidRDefault="00A93B95">
      <w:r>
        <w:separator/>
      </w:r>
    </w:p>
  </w:endnote>
  <w:endnote w:type="continuationSeparator" w:id="0">
    <w:p w:rsidR="00A93B95" w:rsidRDefault="00A93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B95" w:rsidRDefault="00A93B95">
      <w:r>
        <w:separator/>
      </w:r>
    </w:p>
  </w:footnote>
  <w:footnote w:type="continuationSeparator" w:id="0">
    <w:p w:rsidR="00A93B95" w:rsidRDefault="00A93B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0AA2"/>
    <w:rsid w:val="001C2442"/>
    <w:rsid w:val="001C28F0"/>
    <w:rsid w:val="001C56DC"/>
    <w:rsid w:val="001D0E83"/>
    <w:rsid w:val="001D2168"/>
    <w:rsid w:val="001D7EDB"/>
    <w:rsid w:val="001E1848"/>
    <w:rsid w:val="001E3F5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0A3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62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25D2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0220"/>
    <w:rsid w:val="009F163D"/>
    <w:rsid w:val="009F179C"/>
    <w:rsid w:val="009F340C"/>
    <w:rsid w:val="00A00448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4253C"/>
    <w:rsid w:val="00A513FD"/>
    <w:rsid w:val="00A55966"/>
    <w:rsid w:val="00A57795"/>
    <w:rsid w:val="00A6215E"/>
    <w:rsid w:val="00A658EA"/>
    <w:rsid w:val="00A678BF"/>
    <w:rsid w:val="00A769D5"/>
    <w:rsid w:val="00A92AF6"/>
    <w:rsid w:val="00A93B95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753"/>
    <w:rsid w:val="00CA2F7B"/>
    <w:rsid w:val="00CA633F"/>
    <w:rsid w:val="00CB00C7"/>
    <w:rsid w:val="00CB1BCE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4D2D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0DC6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347BB"/>
    <w:rsid w:val="00E4054E"/>
    <w:rsid w:val="00E448F7"/>
    <w:rsid w:val="00E51BEE"/>
    <w:rsid w:val="00E51C71"/>
    <w:rsid w:val="00E64CFF"/>
    <w:rsid w:val="00E6591B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55ACA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D2AFAD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2586C2-8932-47B2-BE4B-292CDD535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2358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2021-06-21T10:49:00Z</dcterms:created>
  <dcterms:modified xsi:type="dcterms:W3CDTF">2021-06-21T11:54:00Z</dcterms:modified>
</cp:coreProperties>
</file>